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0A" w:rsidRPr="007D6AC0" w:rsidRDefault="007D6AC0" w:rsidP="007D6AC0">
      <w:pPr>
        <w:jc w:val="center"/>
        <w:rPr>
          <w:b/>
          <w:sz w:val="96"/>
        </w:rPr>
      </w:pPr>
      <w:r w:rsidRPr="007D6AC0">
        <w:rPr>
          <w:b/>
          <w:sz w:val="96"/>
        </w:rPr>
        <w:t>Cell Diagram Colors</w:t>
      </w:r>
    </w:p>
    <w:p w:rsidR="007D6AC0" w:rsidRPr="007D6AC0" w:rsidRDefault="007D6AC0" w:rsidP="007D6AC0">
      <w:pPr>
        <w:pStyle w:val="ListParagraph"/>
        <w:numPr>
          <w:ilvl w:val="0"/>
          <w:numId w:val="1"/>
        </w:numPr>
        <w:rPr>
          <w:sz w:val="56"/>
        </w:rPr>
      </w:pPr>
      <w:r w:rsidRPr="007D6AC0">
        <w:rPr>
          <w:sz w:val="56"/>
        </w:rPr>
        <w:t>Cell Wall – Brown</w:t>
      </w:r>
    </w:p>
    <w:p w:rsidR="007D6AC0" w:rsidRPr="007D6AC0" w:rsidRDefault="007D6AC0" w:rsidP="007D6AC0">
      <w:pPr>
        <w:pStyle w:val="ListParagraph"/>
        <w:numPr>
          <w:ilvl w:val="0"/>
          <w:numId w:val="1"/>
        </w:numPr>
        <w:rPr>
          <w:sz w:val="56"/>
        </w:rPr>
      </w:pPr>
      <w:r w:rsidRPr="007D6AC0">
        <w:rPr>
          <w:sz w:val="56"/>
        </w:rPr>
        <w:t>Cell Membrane – Light Blue</w:t>
      </w:r>
    </w:p>
    <w:p w:rsidR="007D6AC0" w:rsidRPr="007D6AC0" w:rsidRDefault="007D6AC0" w:rsidP="007D6AC0">
      <w:pPr>
        <w:pStyle w:val="ListParagraph"/>
        <w:numPr>
          <w:ilvl w:val="0"/>
          <w:numId w:val="1"/>
        </w:numPr>
        <w:rPr>
          <w:sz w:val="56"/>
        </w:rPr>
      </w:pPr>
      <w:r w:rsidRPr="007D6AC0">
        <w:rPr>
          <w:sz w:val="56"/>
        </w:rPr>
        <w:t>Cytoplasm – Clear</w:t>
      </w:r>
    </w:p>
    <w:p w:rsidR="007D6AC0" w:rsidRPr="007D6AC0" w:rsidRDefault="007D6AC0" w:rsidP="007D6AC0">
      <w:pPr>
        <w:pStyle w:val="ListParagraph"/>
        <w:numPr>
          <w:ilvl w:val="0"/>
          <w:numId w:val="1"/>
        </w:numPr>
        <w:rPr>
          <w:sz w:val="56"/>
        </w:rPr>
      </w:pPr>
      <w:r w:rsidRPr="007D6AC0">
        <w:rPr>
          <w:sz w:val="56"/>
        </w:rPr>
        <w:t>Nucleus – Purple</w:t>
      </w:r>
    </w:p>
    <w:p w:rsidR="007D6AC0" w:rsidRPr="007D6AC0" w:rsidRDefault="007D6AC0" w:rsidP="007D6AC0">
      <w:pPr>
        <w:pStyle w:val="ListParagraph"/>
        <w:numPr>
          <w:ilvl w:val="0"/>
          <w:numId w:val="1"/>
        </w:numPr>
        <w:rPr>
          <w:sz w:val="56"/>
        </w:rPr>
      </w:pPr>
      <w:r w:rsidRPr="007D6AC0">
        <w:rPr>
          <w:sz w:val="56"/>
        </w:rPr>
        <w:t>Chromosomes – Black Lines</w:t>
      </w:r>
    </w:p>
    <w:p w:rsidR="007D6AC0" w:rsidRPr="007D6AC0" w:rsidRDefault="007D6AC0" w:rsidP="007D6AC0">
      <w:pPr>
        <w:pStyle w:val="ListParagraph"/>
        <w:numPr>
          <w:ilvl w:val="0"/>
          <w:numId w:val="1"/>
        </w:numPr>
        <w:rPr>
          <w:sz w:val="56"/>
        </w:rPr>
      </w:pPr>
      <w:r w:rsidRPr="007D6AC0">
        <w:rPr>
          <w:sz w:val="56"/>
        </w:rPr>
        <w:t>Endoplasmic Reticulum – Orange</w:t>
      </w:r>
    </w:p>
    <w:p w:rsidR="007D6AC0" w:rsidRPr="007D6AC0" w:rsidRDefault="007D6AC0" w:rsidP="007D6AC0">
      <w:pPr>
        <w:pStyle w:val="ListParagraph"/>
        <w:numPr>
          <w:ilvl w:val="0"/>
          <w:numId w:val="1"/>
        </w:numPr>
        <w:rPr>
          <w:sz w:val="56"/>
        </w:rPr>
      </w:pPr>
      <w:r w:rsidRPr="007D6AC0">
        <w:rPr>
          <w:sz w:val="56"/>
        </w:rPr>
        <w:t>Golgi Body – Pink</w:t>
      </w:r>
    </w:p>
    <w:p w:rsidR="007D6AC0" w:rsidRPr="007D6AC0" w:rsidRDefault="007D6AC0" w:rsidP="007D6AC0">
      <w:pPr>
        <w:pStyle w:val="ListParagraph"/>
        <w:numPr>
          <w:ilvl w:val="0"/>
          <w:numId w:val="1"/>
        </w:numPr>
        <w:rPr>
          <w:sz w:val="56"/>
        </w:rPr>
      </w:pPr>
      <w:r w:rsidRPr="007D6AC0">
        <w:rPr>
          <w:sz w:val="56"/>
        </w:rPr>
        <w:t>Vacuole – Yellow</w:t>
      </w:r>
    </w:p>
    <w:p w:rsidR="007D6AC0" w:rsidRPr="007D6AC0" w:rsidRDefault="007D6AC0" w:rsidP="007D6AC0">
      <w:pPr>
        <w:pStyle w:val="ListParagraph"/>
        <w:numPr>
          <w:ilvl w:val="0"/>
          <w:numId w:val="1"/>
        </w:numPr>
        <w:rPr>
          <w:sz w:val="56"/>
        </w:rPr>
      </w:pPr>
      <w:r w:rsidRPr="007D6AC0">
        <w:rPr>
          <w:sz w:val="56"/>
        </w:rPr>
        <w:t>Ribosomes – Black (Already Done)</w:t>
      </w:r>
    </w:p>
    <w:p w:rsidR="007D6AC0" w:rsidRPr="007D6AC0" w:rsidRDefault="007D6AC0" w:rsidP="007D6AC0">
      <w:pPr>
        <w:pStyle w:val="ListParagraph"/>
        <w:numPr>
          <w:ilvl w:val="0"/>
          <w:numId w:val="1"/>
        </w:numPr>
        <w:rPr>
          <w:sz w:val="56"/>
        </w:rPr>
      </w:pPr>
      <w:r w:rsidRPr="007D6AC0">
        <w:rPr>
          <w:sz w:val="56"/>
        </w:rPr>
        <w:t>Chloroplasts – Green</w:t>
      </w:r>
    </w:p>
    <w:p w:rsidR="007D6AC0" w:rsidRPr="007D6AC0" w:rsidRDefault="007D6AC0" w:rsidP="007D6AC0">
      <w:pPr>
        <w:pStyle w:val="ListParagraph"/>
        <w:numPr>
          <w:ilvl w:val="0"/>
          <w:numId w:val="1"/>
        </w:numPr>
        <w:rPr>
          <w:sz w:val="56"/>
        </w:rPr>
      </w:pPr>
      <w:r w:rsidRPr="007D6AC0">
        <w:rPr>
          <w:sz w:val="56"/>
        </w:rPr>
        <w:t>Mitochondria – Red</w:t>
      </w:r>
    </w:p>
    <w:p w:rsidR="007D6AC0" w:rsidRPr="007D6AC0" w:rsidRDefault="007D6AC0" w:rsidP="007D6AC0">
      <w:pPr>
        <w:pStyle w:val="ListParagraph"/>
        <w:numPr>
          <w:ilvl w:val="0"/>
          <w:numId w:val="1"/>
        </w:numPr>
        <w:rPr>
          <w:sz w:val="56"/>
        </w:rPr>
      </w:pPr>
      <w:r w:rsidRPr="007D6AC0">
        <w:rPr>
          <w:sz w:val="56"/>
        </w:rPr>
        <w:t>Lysosomes – Dark Blue</w:t>
      </w:r>
      <w:bookmarkStart w:id="0" w:name="_GoBack"/>
      <w:bookmarkEnd w:id="0"/>
    </w:p>
    <w:sectPr w:rsidR="007D6AC0" w:rsidRPr="007D6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00D"/>
    <w:multiLevelType w:val="hybridMultilevel"/>
    <w:tmpl w:val="51CC6A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C0"/>
    <w:rsid w:val="007D6AC0"/>
    <w:rsid w:val="0089070A"/>
    <w:rsid w:val="0092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73DA"/>
  <w15:chartTrackingRefBased/>
  <w15:docId w15:val="{1E7E731B-0B74-4EF5-A5A6-FBA32AD3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2017-10-06T12:30:00Z</dcterms:created>
  <dcterms:modified xsi:type="dcterms:W3CDTF">2017-10-06T13:46:00Z</dcterms:modified>
</cp:coreProperties>
</file>